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FB07FC" w14:textId="77777777" w:rsidR="00407D89" w:rsidRDefault="00407D89">
      <w:r w:rsidRPr="00407D89">
        <w:rPr>
          <w:noProof/>
        </w:rPr>
        <w:drawing>
          <wp:inline distT="0" distB="0" distL="0" distR="0" wp14:anchorId="3E1D3035" wp14:editId="0BC62F6F">
            <wp:extent cx="5560060" cy="82296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0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7D89">
        <w:rPr>
          <w:noProof/>
        </w:rPr>
        <w:lastRenderedPageBreak/>
        <w:drawing>
          <wp:inline distT="0" distB="0" distL="0" distR="0" wp14:anchorId="3A05C2D6" wp14:editId="46A1FF7D">
            <wp:extent cx="5544185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7D89">
        <w:rPr>
          <w:noProof/>
        </w:rPr>
        <w:lastRenderedPageBreak/>
        <w:drawing>
          <wp:inline distT="0" distB="0" distL="0" distR="0" wp14:anchorId="31FC3B05" wp14:editId="2A7E2D39">
            <wp:extent cx="5544185" cy="822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7D89">
        <w:rPr>
          <w:noProof/>
        </w:rPr>
        <w:lastRenderedPageBreak/>
        <w:drawing>
          <wp:inline distT="0" distB="0" distL="0" distR="0" wp14:anchorId="08CF9AD5" wp14:editId="76B9D360">
            <wp:extent cx="5576570" cy="82296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EB47F" w14:textId="57C1666A" w:rsidR="00407D89" w:rsidRDefault="00407D89">
      <w:r>
        <w:lastRenderedPageBreak/>
        <w:t>Q5:</w:t>
      </w:r>
    </w:p>
    <w:p w14:paraId="6E344C8C" w14:textId="77777777" w:rsidR="00407D89" w:rsidRDefault="00407D89">
      <w:r>
        <w:t>(a)</w:t>
      </w:r>
    </w:p>
    <w:p w14:paraId="3182C5DA" w14:textId="67699423" w:rsidR="00407D89" w:rsidRDefault="00407D89">
      <w:r>
        <w:rPr>
          <w:noProof/>
        </w:rPr>
        <w:drawing>
          <wp:inline distT="0" distB="0" distL="0" distR="0" wp14:anchorId="56333D74" wp14:editId="006F36B3">
            <wp:extent cx="3524250" cy="1133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4F787" w14:textId="432CD822" w:rsidR="00407D89" w:rsidRDefault="00407D89">
      <w:r>
        <w:t>Same as Figure 3.2</w:t>
      </w:r>
    </w:p>
    <w:p w14:paraId="0B0682DD" w14:textId="30A4B888" w:rsidR="00407D89" w:rsidRDefault="00407D89">
      <w:r>
        <w:t>(b)</w:t>
      </w:r>
    </w:p>
    <w:p w14:paraId="1420D13B" w14:textId="2A6C57D6" w:rsidR="00407D89" w:rsidRDefault="00407D89">
      <w:r>
        <w:rPr>
          <w:noProof/>
        </w:rPr>
        <w:drawing>
          <wp:inline distT="0" distB="0" distL="0" distR="0" wp14:anchorId="4B7AA9EC" wp14:editId="6E43FF45">
            <wp:extent cx="5939155" cy="2486025"/>
            <wp:effectExtent l="0" t="0" r="444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26B29" w14:textId="4CC67095" w:rsidR="00407D89" w:rsidRDefault="00407D89">
      <w:r>
        <w:t xml:space="preserve">Same as Figure 3.5. The dictionary contains derived optimal policy, which key is state and value is action. </w:t>
      </w:r>
    </w:p>
    <w:p w14:paraId="6B0E710C" w14:textId="494B5AD1" w:rsidR="00407D89" w:rsidRDefault="00407D89">
      <w:r>
        <w:t>(c)</w:t>
      </w:r>
    </w:p>
    <w:p w14:paraId="1B70C2F2" w14:textId="3CD42CCD" w:rsidR="00407D89" w:rsidRDefault="00407D89">
      <w:r>
        <w:rPr>
          <w:noProof/>
        </w:rPr>
        <w:drawing>
          <wp:inline distT="0" distB="0" distL="0" distR="0" wp14:anchorId="782A0A8D" wp14:editId="48604621">
            <wp:extent cx="5939155" cy="2510155"/>
            <wp:effectExtent l="0" t="0" r="444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5EFFA" w14:textId="45ACF5A4" w:rsidR="00407D89" w:rsidRDefault="00407D89">
      <w:r>
        <w:lastRenderedPageBreak/>
        <w:t>Q6:</w:t>
      </w:r>
    </w:p>
    <w:p w14:paraId="17587F6E" w14:textId="6184C537" w:rsidR="00407D89" w:rsidRDefault="00407D89" w:rsidP="00407D89">
      <w:pPr>
        <w:pStyle w:val="ListParagraph"/>
        <w:numPr>
          <w:ilvl w:val="0"/>
          <w:numId w:val="1"/>
        </w:numPr>
      </w:pPr>
      <w:r>
        <w:t>I wrote the code but fail to implement it.</w:t>
      </w:r>
    </w:p>
    <w:p w14:paraId="3D8EA752" w14:textId="421338F6" w:rsidR="00407D89" w:rsidRDefault="00407D89" w:rsidP="00407D89">
      <w:pPr>
        <w:pStyle w:val="ListParagraph"/>
        <w:numPr>
          <w:ilvl w:val="0"/>
          <w:numId w:val="1"/>
        </w:numPr>
      </w:pPr>
      <w:r>
        <w:t xml:space="preserve">The reward will change when making those modifications. When a employee is able to help switching cars the cost on switching will decrease from num_movedCars to (num_movedCars - 1), in this case </w:t>
      </w:r>
      <w:r w:rsidR="000868D8">
        <w:t>the optimal policy should be tend to switch more cars</w:t>
      </w:r>
      <w:r>
        <w:t>. And when the parking lot charge for extra fees there will be an extra cost which result in lower reward</w:t>
      </w:r>
      <w:r w:rsidR="000868D8">
        <w:t>, so the optimal policy should be tend to keep less cars in both locations.</w:t>
      </w:r>
      <w:bookmarkStart w:id="0" w:name="_GoBack"/>
      <w:bookmarkEnd w:id="0"/>
    </w:p>
    <w:p w14:paraId="3B460B52" w14:textId="226E3833" w:rsidR="008D7187" w:rsidRDefault="00407D89">
      <w:r w:rsidRPr="00407D89">
        <w:rPr>
          <w:noProof/>
        </w:rPr>
        <w:lastRenderedPageBreak/>
        <w:drawing>
          <wp:inline distT="0" distB="0" distL="0" distR="0" wp14:anchorId="240F1A53" wp14:editId="0AFA2A80">
            <wp:extent cx="5624830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7D89">
        <w:rPr>
          <w:noProof/>
        </w:rPr>
        <w:lastRenderedPageBreak/>
        <w:drawing>
          <wp:inline distT="0" distB="0" distL="0" distR="0" wp14:anchorId="555071A7" wp14:editId="25351327">
            <wp:extent cx="5576570" cy="822960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7D89">
        <w:rPr>
          <w:noProof/>
        </w:rPr>
        <w:lastRenderedPageBreak/>
        <w:drawing>
          <wp:inline distT="0" distB="0" distL="0" distR="0" wp14:anchorId="11D10971" wp14:editId="74978403">
            <wp:extent cx="5576570" cy="822960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D71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64439A"/>
    <w:multiLevelType w:val="hybridMultilevel"/>
    <w:tmpl w:val="32B0EF04"/>
    <w:lvl w:ilvl="0" w:tplc="639CF5C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2D2"/>
    <w:rsid w:val="000868D8"/>
    <w:rsid w:val="002D22D2"/>
    <w:rsid w:val="00407D89"/>
    <w:rsid w:val="008D7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0F6047"/>
  <w15:chartTrackingRefBased/>
  <w15:docId w15:val="{9F9DF317-E795-4F2E-BC0E-005486A0E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7D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5" Type="http://schemas.openxmlformats.org/officeDocument/2006/relationships/image" Target="media/image1.emf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9</Pages>
  <Words>94</Words>
  <Characters>541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Ziyi Yang</dc:creator>
  <cp:keywords/>
  <dc:description/>
  <cp:lastModifiedBy>Ziyi Yang</cp:lastModifiedBy>
  <cp:revision>2</cp:revision>
  <dcterms:created xsi:type="dcterms:W3CDTF">2020-10-12T03:59:00Z</dcterms:created>
  <dcterms:modified xsi:type="dcterms:W3CDTF">2020-10-12T04:10:00Z</dcterms:modified>
</cp:coreProperties>
</file>